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2DC4D26B" w:rsidR="00BC0594" w:rsidRDefault="00457796" w:rsidP="00BC0594">
      <w:pPr>
        <w:shd w:val="clear" w:color="auto" w:fill="FFFFFF"/>
        <w:spacing w:after="0" w:line="240" w:lineRule="auto"/>
        <w:jc w:val="center"/>
        <w:rPr>
          <w:rFonts w:eastAsia="Times New Roman" w:cs="Helvetica"/>
          <w:b/>
          <w:sz w:val="32"/>
          <w:lang w:eastAsia="en-GB"/>
        </w:rPr>
      </w:pPr>
      <w:r>
        <w:rPr>
          <w:rFonts w:cs="Arial"/>
          <w:b/>
          <w:sz w:val="32"/>
        </w:rPr>
        <w:t>Taiwan</w:t>
      </w:r>
      <w:r w:rsidR="00A74D1F">
        <w:rPr>
          <w:rFonts w:cs="Arial"/>
          <w:b/>
          <w:sz w:val="32"/>
        </w:rPr>
        <w:t xml:space="preserve"> </w:t>
      </w:r>
      <w:r>
        <w:rPr>
          <w:rFonts w:cs="Arial"/>
          <w:b/>
          <w:sz w:val="32"/>
        </w:rPr>
        <w:t>maintains</w:t>
      </w:r>
      <w:r w:rsidR="00A74D1F">
        <w:rPr>
          <w:rFonts w:cs="Arial"/>
          <w:b/>
          <w:sz w:val="32"/>
        </w:rPr>
        <w:t xml:space="preserve"> </w:t>
      </w:r>
      <w:r>
        <w:rPr>
          <w:rFonts w:cs="Arial"/>
          <w:b/>
          <w:sz w:val="32"/>
        </w:rPr>
        <w:t>its seven</w:t>
      </w:r>
      <w:r w:rsidR="00AD6319">
        <w:rPr>
          <w:rFonts w:cs="Arial"/>
          <w:b/>
          <w:sz w:val="32"/>
        </w:rPr>
        <w:t>th</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28C20B02" w:rsidR="007B6BB6" w:rsidRPr="00A15737" w:rsidRDefault="00457796"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Taiwan</w:t>
      </w:r>
      <w:r w:rsidR="003D6D0C">
        <w:rPr>
          <w:rFonts w:eastAsia="Times New Roman" w:cs="Helvetica"/>
          <w:bCs/>
          <w:lang w:eastAsia="en-GB"/>
        </w:rPr>
        <w:t xml:space="preserve"> </w:t>
      </w:r>
      <w:r>
        <w:rPr>
          <w:rFonts w:eastAsia="Times New Roman" w:cs="Helvetica"/>
          <w:bCs/>
          <w:lang w:eastAsia="en-GB"/>
        </w:rPr>
        <w:t xml:space="preserve">stays </w:t>
      </w:r>
      <w:r w:rsidR="005E0D5F">
        <w:rPr>
          <w:rFonts w:eastAsia="Times New Roman" w:cs="Helvetica"/>
          <w:bCs/>
          <w:lang w:eastAsia="en-GB"/>
        </w:rPr>
        <w:t xml:space="preserve">in </w:t>
      </w:r>
      <w:r>
        <w:rPr>
          <w:rFonts w:eastAsia="Times New Roman" w:cs="Helvetica"/>
          <w:bCs/>
          <w:lang w:eastAsia="en-GB"/>
        </w:rPr>
        <w:t xml:space="preserve">seventh </w:t>
      </w:r>
      <w:r w:rsidR="005E0D5F">
        <w:rPr>
          <w:rFonts w:eastAsia="Times New Roman" w:cs="Helvetica"/>
          <w:bCs/>
          <w:lang w:eastAsia="en-GB"/>
        </w:rPr>
        <w:t xml:space="preserve">position </w:t>
      </w:r>
      <w:r w:rsidR="000E62FA">
        <w:rPr>
          <w:rFonts w:eastAsia="Times New Roman" w:cs="Helvetica"/>
          <w:bCs/>
          <w:lang w:eastAsia="en-GB"/>
        </w:rPr>
        <w:t xml:space="preserve">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66C30FA0"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5E0D5F">
        <w:rPr>
          <w:rFonts w:eastAsia="Times New Roman" w:cs="Helvetica"/>
          <w:bCs/>
          <w:lang w:eastAsia="en-GB"/>
        </w:rPr>
        <w:t>Taiwan has maintained its seventh</w:t>
      </w:r>
      <w:r w:rsidR="00F356A4">
        <w:rPr>
          <w:rFonts w:eastAsia="Times New Roman" w:cs="Helvetica"/>
          <w:bCs/>
          <w:lang w:eastAsia="en-GB"/>
        </w:rPr>
        <w:t xml:space="preserve">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5517B5B7" w14:textId="0A3AD650" w:rsidR="003D6D0C"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5E0D5F">
        <w:rPr>
          <w:rFonts w:cs="Helvetica"/>
          <w:shd w:val="clear" w:color="auto" w:fill="FFFFFF"/>
        </w:rPr>
        <w:t xml:space="preserve">Taiwan stay </w:t>
      </w:r>
      <w:r w:rsidR="003D6D0C">
        <w:rPr>
          <w:rFonts w:cs="Helvetica"/>
          <w:shd w:val="clear" w:color="auto" w:fill="FFFFFF"/>
        </w:rPr>
        <w:t xml:space="preserve">in the top 10 of </w:t>
      </w:r>
      <w:r w:rsidR="00A15737" w:rsidRPr="00BC0594">
        <w:rPr>
          <w:rFonts w:cs="Helvetica"/>
          <w:shd w:val="clear" w:color="auto" w:fill="FFFFFF"/>
        </w:rPr>
        <w:t>non-Organisation of Islamic Cooperation (OIC) destinations</w:t>
      </w:r>
      <w:r w:rsidR="003D6D0C">
        <w:rPr>
          <w:rFonts w:cs="Helvetica"/>
          <w:shd w:val="clear" w:color="auto" w:fill="FFFFFF"/>
        </w:rPr>
        <w:t>.</w:t>
      </w:r>
      <w:r w:rsidR="00A15737" w:rsidRPr="00BC0594">
        <w:rPr>
          <w:rFonts w:cs="Helvetica"/>
          <w:shd w:val="clear" w:color="auto" w:fill="FFFFFF"/>
        </w:rPr>
        <w:t xml:space="preserve"> </w:t>
      </w:r>
    </w:p>
    <w:p w14:paraId="1C3930DD" w14:textId="7ECE2DB2" w:rsidR="003D6D0C" w:rsidRPr="003D6D0C" w:rsidRDefault="003D6D0C" w:rsidP="003D6D0C">
      <w:pPr>
        <w:shd w:val="clear" w:color="auto" w:fill="FFFFFF"/>
        <w:spacing w:after="240" w:line="240" w:lineRule="auto"/>
        <w:rPr>
          <w:rFonts w:cs="Helvetica"/>
          <w:shd w:val="clear" w:color="auto" w:fill="FFFFFF"/>
        </w:rPr>
      </w:pPr>
      <w:r>
        <w:rPr>
          <w:rFonts w:cs="Helvetica"/>
          <w:shd w:val="clear" w:color="auto" w:fill="FFFFFF"/>
        </w:rPr>
        <w:t>Singapore maintained the number one rank for non-OIC destinations w</w:t>
      </w:r>
      <w:r w:rsidR="00831A9E" w:rsidRPr="00BC0594">
        <w:rPr>
          <w:rFonts w:cs="Helvetica"/>
          <w:shd w:val="clear" w:color="auto" w:fill="FFFFFF"/>
        </w:rPr>
        <w:t xml:space="preserve">hile </w:t>
      </w:r>
      <w:r w:rsidR="00A15737">
        <w:rPr>
          <w:rFonts w:cs="Helvetica"/>
          <w:shd w:val="clear" w:color="auto" w:fill="FFFFFF"/>
        </w:rPr>
        <w:t xml:space="preserve">Malaysia kept the pole position for OIC and overall. </w:t>
      </w:r>
      <w:r>
        <w:rPr>
          <w:rFonts w:cs="Helvetica"/>
          <w:shd w:val="clear" w:color="auto" w:fill="FFFFFF"/>
        </w:rPr>
        <w:t xml:space="preserve">The top five non-OIC destinations was made up by Thailand, the UK, South Africa and Hong Kong with </w:t>
      </w:r>
      <w:r w:rsidR="005E0D5F">
        <w:rPr>
          <w:rFonts w:cs="Arial"/>
        </w:rPr>
        <w:t>Japan moving two places to sixth spot</w:t>
      </w:r>
      <w:r w:rsidRPr="00BC0594">
        <w:rPr>
          <w:rFonts w:cs="Arial"/>
        </w:rPr>
        <w:t xml:space="preserve">.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3CE99A7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1ABF8ED1" w14:textId="5F51E61F"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5E0D5F">
        <w:rPr>
          <w:rFonts w:eastAsia="Times New Roman" w:cs="Helvetica"/>
          <w:bCs/>
          <w:lang w:eastAsia="en-GB"/>
        </w:rPr>
        <w:t>Taiwan</w:t>
      </w:r>
      <w:bookmarkStart w:id="0" w:name="_GoBack"/>
      <w:bookmarkEnd w:id="0"/>
      <w:r w:rsidR="006F3F39">
        <w:rPr>
          <w:rFonts w:eastAsia="Times New Roman" w:cs="Helvetica"/>
          <w:bCs/>
          <w:lang w:eastAsia="en-GB"/>
        </w:rPr>
        <w:t xml:space="preserve">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 xml:space="preserve">measures </w:t>
      </w:r>
      <w:r w:rsidR="00763406">
        <w:rPr>
          <w:rFonts w:eastAsia="Times New Roman" w:cs="Helvetica"/>
          <w:bCs/>
          <w:lang w:eastAsia="en-GB"/>
        </w:rPr>
        <w:t xml:space="preserve">accordingly </w:t>
      </w:r>
      <w:r w:rsidR="008D1117">
        <w:rPr>
          <w:rFonts w:eastAsia="Times New Roman" w:cs="Helvetica"/>
          <w:bCs/>
          <w:lang w:eastAsia="en-GB"/>
        </w:rPr>
        <w:t xml:space="preserve">to </w:t>
      </w:r>
      <w:r w:rsidR="003D6D0C">
        <w:rPr>
          <w:rFonts w:eastAsia="Times New Roman" w:cs="Helvetica"/>
          <w:bCs/>
          <w:lang w:eastAsia="en-GB"/>
        </w:rPr>
        <w:t>keep its rise up the rankings.</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lastRenderedPageBreak/>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lastRenderedPageBreak/>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lastRenderedPageBreak/>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5E0D5F"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3D6D0C"/>
    <w:rsid w:val="00457796"/>
    <w:rsid w:val="004B5021"/>
    <w:rsid w:val="004D4DC9"/>
    <w:rsid w:val="004F2D2B"/>
    <w:rsid w:val="004F58EB"/>
    <w:rsid w:val="00507C6D"/>
    <w:rsid w:val="00525896"/>
    <w:rsid w:val="00566B28"/>
    <w:rsid w:val="00580D5D"/>
    <w:rsid w:val="00596027"/>
    <w:rsid w:val="005C3E4A"/>
    <w:rsid w:val="005E0D5F"/>
    <w:rsid w:val="005E6C5B"/>
    <w:rsid w:val="0060098C"/>
    <w:rsid w:val="00604DC3"/>
    <w:rsid w:val="00685D30"/>
    <w:rsid w:val="006A5475"/>
    <w:rsid w:val="006D2115"/>
    <w:rsid w:val="006F0FCD"/>
    <w:rsid w:val="006F3F39"/>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74D1F"/>
    <w:rsid w:val="00AA30BD"/>
    <w:rsid w:val="00AD6319"/>
    <w:rsid w:val="00B174C2"/>
    <w:rsid w:val="00B375E9"/>
    <w:rsid w:val="00B83CCE"/>
    <w:rsid w:val="00B920BC"/>
    <w:rsid w:val="00BB34C5"/>
    <w:rsid w:val="00BC0594"/>
    <w:rsid w:val="00C16804"/>
    <w:rsid w:val="00C71B51"/>
    <w:rsid w:val="00CB1722"/>
    <w:rsid w:val="00CD351D"/>
    <w:rsid w:val="00D026D9"/>
    <w:rsid w:val="00D10E2A"/>
    <w:rsid w:val="00D304C8"/>
    <w:rsid w:val="00D76054"/>
    <w:rsid w:val="00DC70F5"/>
    <w:rsid w:val="00DD4AD7"/>
    <w:rsid w:val="00E12CBA"/>
    <w:rsid w:val="00EC4DDD"/>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1407</Words>
  <Characters>8026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2017-05-01T17:07:00Z</dcterms:created>
  <dcterms:modified xsi:type="dcterms:W3CDTF">2017-05-01T17:07:00Z</dcterms:modified>
</cp:coreProperties>
</file>