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39B98379" w:rsidR="00BC0594" w:rsidRDefault="00747815" w:rsidP="00BC0594">
      <w:pPr>
        <w:shd w:val="clear" w:color="auto" w:fill="FFFFFF"/>
        <w:spacing w:after="0" w:line="240" w:lineRule="auto"/>
        <w:jc w:val="center"/>
        <w:rPr>
          <w:rFonts w:eastAsia="Times New Roman" w:cs="Helvetica"/>
          <w:b/>
          <w:sz w:val="32"/>
          <w:lang w:eastAsia="en-GB"/>
        </w:rPr>
      </w:pPr>
      <w:r>
        <w:rPr>
          <w:rFonts w:cs="Arial"/>
          <w:b/>
          <w:sz w:val="32"/>
        </w:rPr>
        <w:t>South Africa</w:t>
      </w:r>
      <w:r w:rsidR="0060098C" w:rsidRPr="00BC0594">
        <w:rPr>
          <w:rFonts w:cs="Arial"/>
          <w:b/>
          <w:sz w:val="32"/>
        </w:rPr>
        <w:t xml:space="preserve"> </w:t>
      </w:r>
      <w:r w:rsidR="000E62FA">
        <w:rPr>
          <w:rFonts w:cs="Arial"/>
          <w:b/>
          <w:sz w:val="32"/>
        </w:rPr>
        <w:t xml:space="preserve">stays in </w:t>
      </w:r>
      <w:r>
        <w:rPr>
          <w:rFonts w:cs="Arial"/>
          <w:b/>
          <w:sz w:val="32"/>
        </w:rPr>
        <w:t>fourth</w:t>
      </w:r>
      <w:r w:rsidR="00F356A4">
        <w:rPr>
          <w:rFonts w:cs="Arial"/>
          <w:b/>
          <w:sz w:val="32"/>
        </w:rPr>
        <w:t xml:space="preserve">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15FE2566" w:rsidR="007B6BB6" w:rsidRPr="00A15737" w:rsidRDefault="00145ECA"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South Africa </w:t>
      </w:r>
      <w:r w:rsidR="00F356A4">
        <w:rPr>
          <w:rFonts w:eastAsia="Times New Roman" w:cs="Helvetica"/>
          <w:bCs/>
          <w:lang w:eastAsia="en-GB"/>
        </w:rPr>
        <w:t xml:space="preserve">keeps its </w:t>
      </w:r>
      <w:r>
        <w:rPr>
          <w:rFonts w:eastAsia="Times New Roman" w:cs="Helvetica"/>
          <w:bCs/>
          <w:lang w:eastAsia="en-GB"/>
        </w:rPr>
        <w:t>fourth</w:t>
      </w:r>
      <w:r w:rsidR="00F356A4">
        <w:rPr>
          <w:rFonts w:eastAsia="Times New Roman" w:cs="Helvetica"/>
          <w:bCs/>
          <w:lang w:eastAsia="en-GB"/>
        </w:rPr>
        <w:t xml:space="preserve"> spot </w:t>
      </w:r>
      <w:r w:rsidR="000E62FA">
        <w:rPr>
          <w:rFonts w:eastAsia="Times New Roman" w:cs="Helvetica"/>
          <w:bCs/>
          <w:lang w:eastAsia="en-GB"/>
        </w:rPr>
        <w:t xml:space="preserve">behind </w:t>
      </w:r>
      <w:r w:rsidR="00A15737">
        <w:rPr>
          <w:rFonts w:eastAsia="Times New Roman" w:cs="Helvetica"/>
          <w:bCs/>
          <w:lang w:eastAsia="en-GB"/>
        </w:rPr>
        <w:t>Singapore</w:t>
      </w:r>
      <w:r>
        <w:rPr>
          <w:rFonts w:eastAsia="Times New Roman" w:cs="Helvetica"/>
          <w:bCs/>
          <w:lang w:eastAsia="en-GB"/>
        </w:rPr>
        <w:t xml:space="preserve">, </w:t>
      </w:r>
      <w:r w:rsidR="000E62FA">
        <w:rPr>
          <w:rFonts w:eastAsia="Times New Roman" w:cs="Helvetica"/>
          <w:bCs/>
          <w:lang w:eastAsia="en-GB"/>
        </w:rPr>
        <w:t>Thailand</w:t>
      </w:r>
      <w:r>
        <w:rPr>
          <w:rFonts w:eastAsia="Times New Roman" w:cs="Helvetica"/>
          <w:bCs/>
          <w:lang w:eastAsia="en-GB"/>
        </w:rPr>
        <w:t xml:space="preserve"> and the UK</w:t>
      </w:r>
      <w:r w:rsidR="000E62FA">
        <w:rPr>
          <w:rFonts w:eastAsia="Times New Roman" w:cs="Helvetica"/>
          <w:bCs/>
          <w:lang w:eastAsia="en-GB"/>
        </w:rPr>
        <w:t xml:space="preserve"> 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r w:rsidR="00A10BB1" w:rsidRPr="00BC0594">
        <w:rPr>
          <w:rFonts w:eastAsia="Times New Roman" w:cs="Helvetica"/>
          <w:bCs/>
          <w:lang w:eastAsia="en-GB"/>
        </w:rPr>
        <w:t xml:space="preserve"> for the third consecutive </w:t>
      </w:r>
      <w:r w:rsidR="0060098C" w:rsidRPr="00BC0594">
        <w:rPr>
          <w:rFonts w:eastAsia="Times New Roman" w:cs="Helvetica"/>
          <w:bCs/>
          <w:lang w:eastAsia="en-GB"/>
        </w:rPr>
        <w:t>year</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1A1C2AEE"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145ECA">
        <w:rPr>
          <w:rFonts w:eastAsia="Times New Roman" w:cs="Helvetica"/>
          <w:bCs/>
          <w:lang w:eastAsia="en-GB"/>
        </w:rPr>
        <w:t xml:space="preserve">South Africa </w:t>
      </w:r>
      <w:r w:rsidR="003C6BB0">
        <w:rPr>
          <w:rFonts w:eastAsia="Times New Roman" w:cs="Helvetica"/>
          <w:bCs/>
          <w:lang w:eastAsia="en-GB"/>
        </w:rPr>
        <w:t>has</w:t>
      </w:r>
      <w:r w:rsidR="002B329A" w:rsidRPr="00BC0594">
        <w:rPr>
          <w:rFonts w:eastAsia="Times New Roman" w:cs="Helvetica"/>
          <w:bCs/>
          <w:lang w:eastAsia="en-GB"/>
        </w:rPr>
        <w:t xml:space="preserve"> </w:t>
      </w:r>
      <w:r w:rsidR="00F356A4">
        <w:rPr>
          <w:rFonts w:eastAsia="Times New Roman" w:cs="Helvetica"/>
          <w:bCs/>
          <w:lang w:eastAsia="en-GB"/>
        </w:rPr>
        <w:t>maintained</w:t>
      </w:r>
      <w:r w:rsidR="002B329A" w:rsidRPr="00BC0594">
        <w:rPr>
          <w:rFonts w:eastAsia="Times New Roman" w:cs="Helvetica"/>
          <w:bCs/>
          <w:lang w:eastAsia="en-GB"/>
        </w:rPr>
        <w:t xml:space="preserve"> </w:t>
      </w:r>
      <w:r w:rsidR="003C6BB0">
        <w:rPr>
          <w:rFonts w:eastAsia="Times New Roman" w:cs="Helvetica"/>
          <w:bCs/>
          <w:lang w:eastAsia="en-GB"/>
        </w:rPr>
        <w:t>its</w:t>
      </w:r>
      <w:r w:rsidR="002B329A" w:rsidRPr="00BC0594">
        <w:rPr>
          <w:rFonts w:eastAsia="Times New Roman" w:cs="Helvetica"/>
          <w:bCs/>
          <w:lang w:eastAsia="en-GB"/>
        </w:rPr>
        <w:t xml:space="preserve"> </w:t>
      </w:r>
      <w:r w:rsidR="00145ECA">
        <w:rPr>
          <w:rFonts w:eastAsia="Times New Roman" w:cs="Helvetica"/>
          <w:bCs/>
          <w:lang w:eastAsia="en-GB"/>
        </w:rPr>
        <w:t>fourth</w:t>
      </w:r>
      <w:r w:rsidR="00F356A4">
        <w:rPr>
          <w:rFonts w:eastAsia="Times New Roman" w:cs="Helvetica"/>
          <w:bCs/>
          <w:lang w:eastAsia="en-GB"/>
        </w:rPr>
        <w:t xml:space="preserve">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4DE89A5E" w14:textId="02B922AC"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145ECA">
        <w:rPr>
          <w:rFonts w:cs="Helvetica"/>
          <w:shd w:val="clear" w:color="auto" w:fill="FFFFFF"/>
        </w:rPr>
        <w:t>South Africa</w:t>
      </w:r>
      <w:r w:rsidR="004B5021">
        <w:rPr>
          <w:rFonts w:cs="Helvetica"/>
          <w:shd w:val="clear" w:color="auto" w:fill="FFFFFF"/>
        </w:rPr>
        <w:t xml:space="preserve"> rank behind </w:t>
      </w:r>
      <w:r w:rsidR="00A15737">
        <w:rPr>
          <w:rFonts w:cs="Helvetica"/>
          <w:shd w:val="clear" w:color="auto" w:fill="FFFFFF"/>
        </w:rPr>
        <w:t>Singapore</w:t>
      </w:r>
      <w:r w:rsidR="00145ECA">
        <w:rPr>
          <w:rFonts w:cs="Helvetica"/>
          <w:shd w:val="clear" w:color="auto" w:fill="FFFFFF"/>
        </w:rPr>
        <w:t xml:space="preserve">, </w:t>
      </w:r>
      <w:r w:rsidR="004B5021">
        <w:rPr>
          <w:rFonts w:cs="Helvetica"/>
          <w:shd w:val="clear" w:color="auto" w:fill="FFFFFF"/>
        </w:rPr>
        <w:t xml:space="preserve">Thailand </w:t>
      </w:r>
      <w:r w:rsidR="00145ECA">
        <w:rPr>
          <w:rFonts w:cs="Helvetica"/>
          <w:shd w:val="clear" w:color="auto" w:fill="FFFFFF"/>
        </w:rPr>
        <w:t xml:space="preserve">and the UK </w:t>
      </w:r>
      <w:r w:rsidR="00A15737" w:rsidRPr="00BC0594">
        <w:rPr>
          <w:rFonts w:cs="Helvetica"/>
          <w:shd w:val="clear" w:color="auto" w:fill="FFFFFF"/>
        </w:rPr>
        <w:t xml:space="preserve">of non-Organisation of Islamic Cooperation (OIC) destinations </w:t>
      </w:r>
      <w:r w:rsidRPr="00BC0594">
        <w:rPr>
          <w:rFonts w:cs="Helvetica"/>
          <w:shd w:val="clear" w:color="auto" w:fill="FFFFFF"/>
        </w:rPr>
        <w:t xml:space="preserve">while </w:t>
      </w:r>
      <w:r w:rsidR="00A15737">
        <w:rPr>
          <w:rFonts w:cs="Helvetica"/>
          <w:shd w:val="clear" w:color="auto" w:fill="FFFFFF"/>
        </w:rPr>
        <w:t xml:space="preserve">Malaysia kept the pole position for OIC and overall. Indonesia </w:t>
      </w:r>
      <w:r w:rsidRPr="00BC0594">
        <w:rPr>
          <w:rFonts w:cs="Helvetica"/>
          <w:shd w:val="clear" w:color="auto" w:fill="FFFFFF"/>
        </w:rPr>
        <w:t xml:space="preserve">moved up to third place in the overall rankings.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43CB0E11" w14:textId="1373CC18" w:rsidR="007B6BB6" w:rsidRPr="00BC0594" w:rsidRDefault="00D026D9" w:rsidP="007A009A">
      <w:pPr>
        <w:shd w:val="clear" w:color="auto" w:fill="FFFFFF"/>
        <w:spacing w:after="240" w:line="240" w:lineRule="auto"/>
        <w:rPr>
          <w:rFonts w:cs="Arial"/>
        </w:rPr>
      </w:pPr>
      <w:r>
        <w:rPr>
          <w:rFonts w:cs="Arial"/>
        </w:rPr>
        <w:t>The rankings saw</w:t>
      </w:r>
      <w:r w:rsidR="002963B1">
        <w:rPr>
          <w:rFonts w:cs="Arial"/>
        </w:rPr>
        <w:t xml:space="preserve"> </w:t>
      </w:r>
      <w:r w:rsidR="007B6BB6" w:rsidRPr="00BC0594">
        <w:rPr>
          <w:rFonts w:cs="Arial"/>
        </w:rPr>
        <w:t xml:space="preserve">Hong Kong </w:t>
      </w:r>
      <w:r>
        <w:rPr>
          <w:rFonts w:cs="Arial"/>
        </w:rPr>
        <w:t>mak</w:t>
      </w:r>
      <w:r w:rsidR="00A15737">
        <w:rPr>
          <w:rFonts w:cs="Arial"/>
        </w:rPr>
        <w:t>e up</w:t>
      </w:r>
      <w:r w:rsidR="001443FC" w:rsidRPr="00BC0594">
        <w:rPr>
          <w:rFonts w:cs="Arial"/>
        </w:rPr>
        <w:t xml:space="preserve"> </w:t>
      </w:r>
      <w:r w:rsidR="007B6BB6" w:rsidRPr="00BC0594">
        <w:rPr>
          <w:rFonts w:cs="Arial"/>
        </w:rPr>
        <w:t>the top five</w:t>
      </w:r>
      <w:r w:rsidR="00A15737">
        <w:rPr>
          <w:rFonts w:cs="Arial"/>
        </w:rPr>
        <w:t xml:space="preserve"> for </w:t>
      </w:r>
      <w:r w:rsidR="00A15737" w:rsidRPr="00BC0594">
        <w:rPr>
          <w:rFonts w:cs="Arial"/>
        </w:rPr>
        <w:t>the non-OIC destinations, with</w:t>
      </w:r>
      <w:r w:rsidR="00A15737">
        <w:rPr>
          <w:rFonts w:cs="Arial"/>
        </w:rPr>
        <w:t xml:space="preserve"> Japan moving</w:t>
      </w:r>
      <w:r w:rsidR="00A144BB" w:rsidRPr="00BC0594">
        <w:rPr>
          <w:rFonts w:cs="Arial"/>
        </w:rPr>
        <w:t xml:space="preserve">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3582F21C"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145ECA">
        <w:rPr>
          <w:rFonts w:eastAsia="Times New Roman" w:cs="Helvetica"/>
          <w:bCs/>
          <w:lang w:eastAsia="en-GB"/>
        </w:rPr>
        <w:t>eir faith-based needs,”</w:t>
      </w:r>
      <w:r w:rsidR="00145ECA" w:rsidRPr="00145ECA">
        <w:rPr>
          <w:rFonts w:eastAsia="Times New Roman" w:cs="Helvetica"/>
          <w:bCs/>
          <w:lang w:eastAsia="en-GB"/>
        </w:rPr>
        <w:t xml:space="preserve"> </w:t>
      </w:r>
      <w:r w:rsidR="00145ECA" w:rsidRPr="00BC0594">
        <w:rPr>
          <w:rFonts w:eastAsia="Times New Roman" w:cs="Helvetica"/>
          <w:bCs/>
          <w:lang w:eastAsia="en-GB"/>
        </w:rPr>
        <w:t>he said.</w:t>
      </w:r>
    </w:p>
    <w:p w14:paraId="1ABF8ED1" w14:textId="00AE2EEF"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145ECA">
        <w:rPr>
          <w:rFonts w:eastAsia="Times New Roman" w:cs="Helvetica"/>
          <w:bCs/>
          <w:lang w:eastAsia="en-GB"/>
        </w:rPr>
        <w:t xml:space="preserve">South Africa </w:t>
      </w:r>
      <w:r w:rsidR="00763406">
        <w:rPr>
          <w:rFonts w:eastAsia="Times New Roman" w:cs="Helvetica"/>
          <w:bCs/>
          <w:lang w:eastAsia="en-GB"/>
        </w:rPr>
        <w:t xml:space="preserve">must </w:t>
      </w:r>
      <w:proofErr w:type="spellStart"/>
      <w:r w:rsidR="00763406">
        <w:rPr>
          <w:rFonts w:eastAsia="Times New Roman" w:cs="Helvetica"/>
          <w:bCs/>
          <w:lang w:eastAsia="en-GB"/>
        </w:rPr>
        <w:t>recognise</w:t>
      </w:r>
      <w:proofErr w:type="spellEnd"/>
      <w:r w:rsidR="00763406">
        <w:rPr>
          <w:rFonts w:eastAsia="Times New Roman" w:cs="Helvetica"/>
          <w:bCs/>
          <w:lang w:eastAsia="en-GB"/>
        </w:rPr>
        <w:t xml:space="preserve"> and implement </w:t>
      </w:r>
      <w:r w:rsidR="008D1117">
        <w:rPr>
          <w:rFonts w:eastAsia="Times New Roman" w:cs="Helvetica"/>
          <w:bCs/>
          <w:lang w:eastAsia="en-GB"/>
        </w:rPr>
        <w:t>measur</w:t>
      </w:r>
      <w:bookmarkStart w:id="0" w:name="_GoBack"/>
      <w:bookmarkEnd w:id="0"/>
      <w:r w:rsidR="008D1117">
        <w:rPr>
          <w:rFonts w:eastAsia="Times New Roman" w:cs="Helvetica"/>
          <w:bCs/>
          <w:lang w:eastAsia="en-GB"/>
        </w:rPr>
        <w:t xml:space="preserve">es </w:t>
      </w:r>
      <w:r w:rsidR="00763406">
        <w:rPr>
          <w:rFonts w:eastAsia="Times New Roman" w:cs="Helvetica"/>
          <w:bCs/>
          <w:lang w:eastAsia="en-GB"/>
        </w:rPr>
        <w:t xml:space="preserve">accordingly </w:t>
      </w:r>
      <w:r w:rsidR="008D1117">
        <w:rPr>
          <w:rFonts w:eastAsia="Times New Roman" w:cs="Helvetica"/>
          <w:bCs/>
          <w:lang w:eastAsia="en-GB"/>
        </w:rPr>
        <w:t xml:space="preserve">to </w:t>
      </w:r>
      <w:r w:rsidR="00763406">
        <w:rPr>
          <w:rFonts w:eastAsia="Times New Roman" w:cs="Helvetica"/>
          <w:bCs/>
          <w:lang w:eastAsia="en-GB"/>
        </w:rPr>
        <w:t>maintain</w:t>
      </w:r>
      <w:r w:rsidR="008D1117">
        <w:rPr>
          <w:rFonts w:eastAsia="Times New Roman" w:cs="Helvetica"/>
          <w:bCs/>
          <w:lang w:eastAsia="en-GB"/>
        </w:rPr>
        <w:t xml:space="preserve"> </w:t>
      </w:r>
      <w:r w:rsidR="001441FE">
        <w:rPr>
          <w:rFonts w:eastAsia="Times New Roman" w:cs="Helvetica"/>
          <w:bCs/>
          <w:lang w:eastAsia="en-GB"/>
        </w:rPr>
        <w:t>and increase its</w:t>
      </w:r>
      <w:r w:rsidR="008D1117">
        <w:rPr>
          <w:rFonts w:eastAsia="Times New Roman" w:cs="Helvetica"/>
          <w:bCs/>
          <w:lang w:eastAsia="en-GB"/>
        </w:rPr>
        <w:t xml:space="preserve"> </w:t>
      </w:r>
      <w:r w:rsidR="001441FE">
        <w:rPr>
          <w:rFonts w:eastAsia="Times New Roman" w:cs="Helvetica"/>
          <w:bCs/>
          <w:lang w:eastAsia="en-GB"/>
        </w:rPr>
        <w:t>position in the top</w:t>
      </w:r>
      <w:r w:rsidR="008D1117">
        <w:rPr>
          <w:rFonts w:eastAsia="Times New Roman" w:cs="Helvetica"/>
          <w:bCs/>
          <w:lang w:eastAsia="en-GB"/>
        </w:rPr>
        <w:t xml:space="preserve"> </w:t>
      </w:r>
      <w:r w:rsidR="001441FE">
        <w:rPr>
          <w:rFonts w:eastAsia="Times New Roman" w:cs="Helvetica"/>
          <w:bCs/>
          <w:lang w:eastAsia="en-GB"/>
        </w:rPr>
        <w:t>five</w:t>
      </w:r>
      <w:r w:rsidR="008D1117">
        <w:rPr>
          <w:rFonts w:eastAsia="Times New Roman" w:cs="Helvetica"/>
          <w:bCs/>
          <w:lang w:eastAsia="en-GB"/>
        </w:rPr>
        <w:t xml:space="preserve"> going forward.</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lastRenderedPageBreak/>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lastRenderedPageBreak/>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1441FE"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1FE"/>
    <w:rsid w:val="001443FC"/>
    <w:rsid w:val="00145ECA"/>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4B5021"/>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47815"/>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A30BD"/>
    <w:rsid w:val="00B174C2"/>
    <w:rsid w:val="00B375E9"/>
    <w:rsid w:val="00B83CCE"/>
    <w:rsid w:val="00B920BC"/>
    <w:rsid w:val="00BB34C5"/>
    <w:rsid w:val="00BC0594"/>
    <w:rsid w:val="00C16804"/>
    <w:rsid w:val="00C71B51"/>
    <w:rsid w:val="00CB1722"/>
    <w:rsid w:val="00CD351D"/>
    <w:rsid w:val="00D026D9"/>
    <w:rsid w:val="00D10E2A"/>
    <w:rsid w:val="00DC70F5"/>
    <w:rsid w:val="00DD4AD7"/>
    <w:rsid w:val="00E12CBA"/>
    <w:rsid w:val="00EC4DDD"/>
    <w:rsid w:val="00F356A4"/>
    <w:rsid w:val="00F41850"/>
    <w:rsid w:val="00F6082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8180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2017-05-01T17:00:00Z</dcterms:created>
  <dcterms:modified xsi:type="dcterms:W3CDTF">2017-05-01T17:00:00Z</dcterms:modified>
</cp:coreProperties>
</file>